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48" w:rsidRDefault="00484448" w:rsidP="00484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484448" w:rsidRDefault="00484448" w:rsidP="00484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изучили лекционный материал по МДК01.01 «Пошив изделий по индивидуальным заказам». Мы ознакомились с оборудованием для пошива изделий, частично затронули темы ручных, машинных и утюжильных работ. Ознакомились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терминалогией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техническими условиями на выполнение этих работ.</w:t>
      </w:r>
    </w:p>
    <w:p w:rsidR="00484448" w:rsidRDefault="00484448" w:rsidP="00484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вашему вниманию, для закрепления изученного материала предлагается контрольная работа, которая по продолжительности рассчитана на два урока. </w:t>
      </w:r>
    </w:p>
    <w:p w:rsidR="00C52AC8" w:rsidRDefault="00C52AC8" w:rsidP="00C5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C52AC8" w:rsidRDefault="00C52AC8" w:rsidP="00C5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№33– 1 час группы №14, №14А</w:t>
      </w:r>
    </w:p>
    <w:p w:rsidR="00C52AC8" w:rsidRDefault="00C52AC8" w:rsidP="00C52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C52AC8" w:rsidRPr="00C52AC8" w:rsidRDefault="00C52AC8" w:rsidP="00C52A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Контрольная работа</w:t>
      </w:r>
    </w:p>
    <w:p w:rsidR="00484448" w:rsidRDefault="00484448" w:rsidP="00484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2942"/>
      </w:tblGrid>
      <w:tr w:rsidR="00484448" w:rsidTr="00D2541A">
        <w:tc>
          <w:tcPr>
            <w:tcW w:w="675" w:type="dxa"/>
          </w:tcPr>
          <w:p w:rsidR="00484448" w:rsidRDefault="0048444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484448" w:rsidRDefault="0048444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  <w:tc>
          <w:tcPr>
            <w:tcW w:w="2942" w:type="dxa"/>
          </w:tcPr>
          <w:p w:rsidR="00484448" w:rsidRDefault="00C52AC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84448" w:rsidTr="00D2541A">
        <w:tc>
          <w:tcPr>
            <w:tcW w:w="675" w:type="dxa"/>
          </w:tcPr>
          <w:p w:rsidR="00484448" w:rsidRDefault="00C52AC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52AC8" w:rsidRDefault="00C52AC8" w:rsidP="00C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основных частей состоит швейная машина 1022 класса</w:t>
            </w:r>
          </w:p>
        </w:tc>
        <w:tc>
          <w:tcPr>
            <w:tcW w:w="2942" w:type="dxa"/>
          </w:tcPr>
          <w:p w:rsidR="00484448" w:rsidRDefault="0048444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48" w:rsidTr="00D2541A">
        <w:tc>
          <w:tcPr>
            <w:tcW w:w="675" w:type="dxa"/>
          </w:tcPr>
          <w:p w:rsidR="00484448" w:rsidRDefault="00C52AC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C52AC8" w:rsidRDefault="00C52AC8" w:rsidP="00C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частей состоит швейная игла</w:t>
            </w:r>
          </w:p>
        </w:tc>
        <w:tc>
          <w:tcPr>
            <w:tcW w:w="2942" w:type="dxa"/>
          </w:tcPr>
          <w:p w:rsidR="00484448" w:rsidRDefault="0048444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48" w:rsidTr="00D2541A">
        <w:tc>
          <w:tcPr>
            <w:tcW w:w="675" w:type="dxa"/>
          </w:tcPr>
          <w:p w:rsidR="00484448" w:rsidRDefault="00C52AC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484448" w:rsidRDefault="00C52AC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производить чистку и смазку швейной машины при включённом электродвигателе</w:t>
            </w:r>
          </w:p>
        </w:tc>
        <w:tc>
          <w:tcPr>
            <w:tcW w:w="2942" w:type="dxa"/>
          </w:tcPr>
          <w:p w:rsidR="00484448" w:rsidRDefault="0048444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48" w:rsidTr="00D2541A">
        <w:tc>
          <w:tcPr>
            <w:tcW w:w="675" w:type="dxa"/>
          </w:tcPr>
          <w:p w:rsidR="00484448" w:rsidRDefault="00C52AC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484448" w:rsidRDefault="00C52AC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устранить дефект? Плохая строчка: слабая или тугая</w:t>
            </w:r>
          </w:p>
        </w:tc>
        <w:tc>
          <w:tcPr>
            <w:tcW w:w="2942" w:type="dxa"/>
          </w:tcPr>
          <w:p w:rsidR="00484448" w:rsidRDefault="0048444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48" w:rsidTr="00D2541A">
        <w:tc>
          <w:tcPr>
            <w:tcW w:w="675" w:type="dxa"/>
          </w:tcPr>
          <w:p w:rsidR="00484448" w:rsidRDefault="00C52AC8" w:rsidP="00C5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954" w:type="dxa"/>
          </w:tcPr>
          <w:p w:rsidR="00484448" w:rsidRDefault="00C52AC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 каких операций применяют </w:t>
            </w:r>
            <w:r w:rsidR="00D2541A">
              <w:rPr>
                <w:rFonts w:ascii="Times New Roman" w:hAnsi="Times New Roman" w:cs="Times New Roman"/>
                <w:sz w:val="28"/>
                <w:szCs w:val="28"/>
              </w:rPr>
              <w:t xml:space="preserve">машины </w:t>
            </w:r>
            <w:proofErr w:type="spellStart"/>
            <w:r w:rsidR="00D2541A">
              <w:rPr>
                <w:rFonts w:ascii="Times New Roman" w:hAnsi="Times New Roman" w:cs="Times New Roman"/>
                <w:sz w:val="28"/>
                <w:szCs w:val="28"/>
              </w:rPr>
              <w:t>двухниточного</w:t>
            </w:r>
            <w:proofErr w:type="spellEnd"/>
            <w:r w:rsidR="00D2541A">
              <w:rPr>
                <w:rFonts w:ascii="Times New Roman" w:hAnsi="Times New Roman" w:cs="Times New Roman"/>
                <w:sz w:val="28"/>
                <w:szCs w:val="28"/>
              </w:rPr>
              <w:t xml:space="preserve"> цепного стежка?</w:t>
            </w:r>
          </w:p>
        </w:tc>
        <w:tc>
          <w:tcPr>
            <w:tcW w:w="2942" w:type="dxa"/>
          </w:tcPr>
          <w:p w:rsidR="00484448" w:rsidRDefault="0048444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48" w:rsidTr="00D2541A">
        <w:tc>
          <w:tcPr>
            <w:tcW w:w="675" w:type="dxa"/>
          </w:tcPr>
          <w:p w:rsidR="00484448" w:rsidRDefault="00D2541A" w:rsidP="00D2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954" w:type="dxa"/>
          </w:tcPr>
          <w:p w:rsidR="00484448" w:rsidRDefault="00D2541A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швейные машины полуавтоматы</w:t>
            </w:r>
          </w:p>
        </w:tc>
        <w:tc>
          <w:tcPr>
            <w:tcW w:w="2942" w:type="dxa"/>
          </w:tcPr>
          <w:p w:rsidR="00484448" w:rsidRDefault="0048444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48" w:rsidTr="00D2541A">
        <w:tc>
          <w:tcPr>
            <w:tcW w:w="675" w:type="dxa"/>
          </w:tcPr>
          <w:p w:rsidR="00484448" w:rsidRDefault="00D2541A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484448" w:rsidRDefault="00D2541A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требования предъявляются к одежде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942" w:type="dxa"/>
          </w:tcPr>
          <w:p w:rsidR="00484448" w:rsidRDefault="0048444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48" w:rsidTr="00D2541A">
        <w:tc>
          <w:tcPr>
            <w:tcW w:w="675" w:type="dxa"/>
          </w:tcPr>
          <w:p w:rsidR="00484448" w:rsidRDefault="00D2541A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484448" w:rsidRDefault="00D2541A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 схему окантовочного шва с закрытыми срезами. Опишите область применения этого шва</w:t>
            </w:r>
          </w:p>
        </w:tc>
        <w:tc>
          <w:tcPr>
            <w:tcW w:w="2942" w:type="dxa"/>
          </w:tcPr>
          <w:p w:rsidR="00484448" w:rsidRDefault="00484448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C79" w:rsidTr="00D2541A">
        <w:tc>
          <w:tcPr>
            <w:tcW w:w="675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EA6C79" w:rsidRDefault="00EA6C79" w:rsidP="0006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одежду называют 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42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C79" w:rsidTr="00D2541A">
        <w:tc>
          <w:tcPr>
            <w:tcW w:w="675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назначение бытовой одежды?</w:t>
            </w:r>
          </w:p>
        </w:tc>
        <w:tc>
          <w:tcPr>
            <w:tcW w:w="2942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C79" w:rsidTr="00D2541A">
        <w:tc>
          <w:tcPr>
            <w:tcW w:w="675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ручные стежки временного назначения.</w:t>
            </w:r>
          </w:p>
        </w:tc>
        <w:tc>
          <w:tcPr>
            <w:tcW w:w="2942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C79" w:rsidTr="00D2541A">
        <w:tc>
          <w:tcPr>
            <w:tcW w:w="675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какой стороны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располагаться инструменты для ручных работ?</w:t>
            </w:r>
          </w:p>
        </w:tc>
        <w:tc>
          <w:tcPr>
            <w:tcW w:w="2942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C79" w:rsidTr="00D2541A">
        <w:tc>
          <w:tcPr>
            <w:tcW w:w="675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4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иглы для ручных работ применяются при обрабатывании изделий из шёлковых тканей?</w:t>
            </w:r>
          </w:p>
        </w:tc>
        <w:tc>
          <w:tcPr>
            <w:tcW w:w="2942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C79" w:rsidTr="00D2541A">
        <w:tc>
          <w:tcPr>
            <w:tcW w:w="675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шов?</w:t>
            </w:r>
          </w:p>
        </w:tc>
        <w:tc>
          <w:tcPr>
            <w:tcW w:w="2942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C79" w:rsidTr="00D2541A">
        <w:tc>
          <w:tcPr>
            <w:tcW w:w="675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нитки используют при пришивании пуговиц на «ножке»?</w:t>
            </w:r>
          </w:p>
        </w:tc>
        <w:tc>
          <w:tcPr>
            <w:tcW w:w="2942" w:type="dxa"/>
          </w:tcPr>
          <w:p w:rsidR="00EA6C79" w:rsidRDefault="00EA6C79" w:rsidP="0048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448" w:rsidRDefault="00484448" w:rsidP="0048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9C7" w:rsidRPr="008B0560" w:rsidRDefault="00CB39C7">
      <w:pPr>
        <w:rPr>
          <w:rFonts w:ascii="Times New Roman" w:hAnsi="Times New Roman" w:cs="Times New Roman"/>
          <w:sz w:val="28"/>
          <w:szCs w:val="28"/>
        </w:rPr>
      </w:pPr>
    </w:p>
    <w:sectPr w:rsidR="00CB39C7" w:rsidRPr="008B0560" w:rsidSect="00FF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560"/>
    <w:rsid w:val="00484448"/>
    <w:rsid w:val="008B0560"/>
    <w:rsid w:val="00C52AC8"/>
    <w:rsid w:val="00CB39C7"/>
    <w:rsid w:val="00D2541A"/>
    <w:rsid w:val="00EA6C79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2020-06-07T06:22:00Z</dcterms:created>
  <dcterms:modified xsi:type="dcterms:W3CDTF">2020-06-07T07:03:00Z</dcterms:modified>
</cp:coreProperties>
</file>